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Notice of Exam Results</w:t>
      </w:r>
    </w:p>
    <w:p>
      <w:pPr>
        <w:spacing w:after="240"/>
      </w:pPr>
      <w:r>
        <w:t xml:space="preserve"/>
      </w:r>
    </w:p>
    <w:p>
      <w:pPr>
        <w:spacing w:after="240"/>
      </w:pPr>
      <w:r>
        <w:t xml:space="preserve">This is to confirm that the student </w:t>
      </w:r>
      <w:r>
        <w:rPr>
          <w:b/>
          <w:bCs/>
        </w:rPr>
        <w:t xml:space="preserve">Mario Vuković</w:t>
      </w:r>
      <w:r>
        <w:t xml:space="preserve"> has successfully passed the following exams:</w:t>
      </w:r>
    </w:p>
    <w:p>
      <w:pPr>
        <w:spacing w:after="120" w:before="120"/>
        <w:ind w:left="720"/>
      </w:pPr>
      <w:r>
        <w:rPr>
          <w:b/>
          <w:bCs/>
        </w:rPr>
        <w:t xml:space="preserve">•  </w:t>
      </w:r>
      <w:r>
        <w:rPr>
          <w:b/>
          <w:bCs/>
        </w:rPr>
        <w:t xml:space="preserve">Advanced English Language</w:t>
      </w:r>
      <w:r>
        <w:t xml:space="preserve"> — grade </w:t>
      </w:r>
      <w:r>
        <w:rPr>
          <w:b/>
          <w:bCs/>
        </w:rPr>
        <w:t xml:space="preserve">10 (95 points)</w:t>
      </w:r>
    </w:p>
    <w:p>
      <w:pPr>
        <w:spacing w:after="240" w:before="120"/>
        <w:ind w:left="720"/>
      </w:pPr>
      <w:r>
        <w:rPr>
          <w:b/>
          <w:bCs/>
        </w:rPr>
        <w:t xml:space="preserve">•  </w:t>
      </w:r>
      <w:r>
        <w:rPr>
          <w:b/>
          <w:bCs/>
        </w:rPr>
        <w:t xml:space="preserve">Project Management</w:t>
      </w:r>
      <w:r>
        <w:t xml:space="preserve"> — grade </w:t>
      </w:r>
      <w:r>
        <w:rPr>
          <w:b/>
          <w:bCs/>
        </w:rPr>
        <w:t xml:space="preserve">10 (95 points)</w:t>
      </w:r>
    </w:p>
    <w:p>
      <w:pPr>
        <w:spacing w:after="240"/>
      </w:pPr>
      <w:r>
        <w:t xml:space="preserve">Both results have been recorded in the Students’ Service and are to be entered into the SOVA software.</w:t>
      </w:r>
    </w:p>
    <w:p>
      <w:pPr>
        <w:spacing w:after="240"/>
      </w:pPr>
      <w:r>
        <w:t xml:space="preserve">The student may come to collect the signature on </w:t>
      </w:r>
      <w:r>
        <w:rPr>
          <w:b/>
          <w:bCs/>
        </w:rPr>
        <w:t xml:space="preserve">any Monday</w:t>
      </w:r>
      <w:r>
        <w:t xml:space="preserve"> during office hours, from </w:t>
      </w:r>
      <w:r>
        <w:rPr>
          <w:b/>
          <w:bCs/>
        </w:rPr>
        <w:t xml:space="preserve">8:00 to 8:45</w:t>
      </w:r>
      <w:r>
        <w:t xml:space="preserve">, in </w:t>
      </w:r>
      <w:r>
        <w:rPr>
          <w:b/>
          <w:bCs/>
        </w:rPr>
        <w:t xml:space="preserve">Office 24</w:t>
      </w:r>
      <w:r>
        <w:t xml:space="preserve">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2026-05-15T08:52:29.179Z</dcterms:created>
  <dcterms:modified xsi:type="dcterms:W3CDTF">2026-05-15T08:52:29.197Z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